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6306C6B5" w:rsidR="00CD7529" w:rsidRDefault="002468D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>Seznam usposobljenih strokovnjakov</w:t>
      </w:r>
    </w:p>
    <w:p w14:paraId="3CB364CD" w14:textId="27E475A0" w:rsidR="00F31426" w:rsidRPr="00EB127F" w:rsidRDefault="00F31426" w:rsidP="00F31426">
      <w:pPr>
        <w:jc w:val="center"/>
        <w:rPr>
          <w:rFonts w:asciiTheme="minorHAnsi" w:hAnsiTheme="minorHAnsi" w:cstheme="minorHAnsi"/>
        </w:rPr>
      </w:pPr>
      <w:r w:rsidRPr="00EB127F">
        <w:rPr>
          <w:rFonts w:asciiTheme="minorHAnsi" w:hAnsiTheme="minorHAnsi" w:cstheme="minorHAnsi"/>
        </w:rPr>
        <w:t>»Vzdrževanje in nadgradnja obstoječega kadrovskega informacijskega sistema (KIS)«</w:t>
      </w:r>
    </w:p>
    <w:p w14:paraId="1601F801" w14:textId="293C31AF" w:rsidR="00F31426" w:rsidRPr="00EB127F" w:rsidRDefault="00F31426" w:rsidP="00F31426">
      <w:pPr>
        <w:jc w:val="center"/>
        <w:rPr>
          <w:rFonts w:asciiTheme="minorHAnsi" w:hAnsiTheme="minorHAnsi" w:cstheme="minorHAnsi"/>
        </w:rPr>
      </w:pPr>
      <w:r w:rsidRPr="00EB127F">
        <w:rPr>
          <w:rFonts w:asciiTheme="minorHAnsi" w:hAnsiTheme="minorHAnsi" w:cstheme="minorHAnsi"/>
        </w:rPr>
        <w:t>št.: 302/2</w:t>
      </w:r>
      <w:r w:rsidR="00B1170C">
        <w:rPr>
          <w:rFonts w:asciiTheme="minorHAnsi" w:hAnsiTheme="minorHAnsi" w:cstheme="minorHAnsi"/>
        </w:rPr>
        <w:t>1</w:t>
      </w:r>
      <w:r w:rsidRPr="00EB127F">
        <w:rPr>
          <w:rFonts w:asciiTheme="minorHAnsi" w:hAnsiTheme="minorHAnsi" w:cstheme="minorHAnsi"/>
        </w:rPr>
        <w:t xml:space="preserve"> – KIS/20</w:t>
      </w:r>
      <w:r w:rsidR="00B1170C">
        <w:rPr>
          <w:rFonts w:asciiTheme="minorHAnsi" w:hAnsiTheme="minorHAnsi" w:cstheme="minorHAnsi"/>
        </w:rPr>
        <w:t>22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02113986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7B56C06" w14:textId="77777777" w:rsidR="00D67741" w:rsidRDefault="00D67741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C01D8E" w:rsidRPr="00C01D8E" w14:paraId="734B43EB" w14:textId="77777777" w:rsidTr="00C01D8E">
        <w:trPr>
          <w:trHeight w:val="244"/>
        </w:trPr>
        <w:tc>
          <w:tcPr>
            <w:tcW w:w="3020" w:type="dxa"/>
            <w:shd w:val="clear" w:color="auto" w:fill="43CEFF"/>
          </w:tcPr>
          <w:p w14:paraId="6A730F02" w14:textId="2B17C000" w:rsidR="00207BF1" w:rsidRPr="00C01D8E" w:rsidRDefault="00981FE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Področje usposobljenosti</w:t>
            </w:r>
          </w:p>
        </w:tc>
        <w:tc>
          <w:tcPr>
            <w:tcW w:w="3020" w:type="dxa"/>
            <w:shd w:val="clear" w:color="auto" w:fill="43CEFF"/>
          </w:tcPr>
          <w:p w14:paraId="6EF39920" w14:textId="77777777" w:rsidR="00207BF1" w:rsidRPr="00C01D8E" w:rsidRDefault="00981FE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Ime in priimek</w:t>
            </w:r>
          </w:p>
          <w:p w14:paraId="5B13B00B" w14:textId="1B591016" w:rsidR="00981FEC" w:rsidRPr="00C01D8E" w:rsidRDefault="004F713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u</w:t>
            </w:r>
            <w:r w:rsidR="00981FEC"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sposobljenega strokovnjaka</w:t>
            </w:r>
          </w:p>
        </w:tc>
        <w:tc>
          <w:tcPr>
            <w:tcW w:w="3020" w:type="dxa"/>
            <w:shd w:val="clear" w:color="auto" w:fill="43CEFF"/>
          </w:tcPr>
          <w:p w14:paraId="68B20E3D" w14:textId="77777777" w:rsidR="00207BF1" w:rsidRPr="00C01D8E" w:rsidRDefault="004F713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Delovno razmerje</w:t>
            </w:r>
          </w:p>
          <w:p w14:paraId="1D557A8D" w14:textId="21C41BDA" w:rsidR="004F7131" w:rsidRPr="00C01D8E" w:rsidRDefault="004F713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color w:val="FFFFFF" w:themeColor="background1"/>
                <w:szCs w:val="20"/>
              </w:rPr>
              <w:t>(ustrezno obkrožiti)</w:t>
            </w:r>
          </w:p>
        </w:tc>
      </w:tr>
      <w:tr w:rsidR="0054337A" w14:paraId="0E2905BF" w14:textId="77777777" w:rsidTr="00606E01">
        <w:trPr>
          <w:trHeight w:val="476"/>
        </w:trPr>
        <w:tc>
          <w:tcPr>
            <w:tcW w:w="3020" w:type="dxa"/>
            <w:vMerge w:val="restart"/>
          </w:tcPr>
          <w:p w14:paraId="29798044" w14:textId="16D72E06" w:rsidR="0054337A" w:rsidRDefault="0046344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46344C">
              <w:rPr>
                <w:rFonts w:asciiTheme="minorHAnsi" w:eastAsia="Times New Roman" w:hAnsiTheme="minorHAnsi" w:cstheme="minorHAnsi"/>
                <w:szCs w:val="20"/>
              </w:rPr>
              <w:t xml:space="preserve">Namestitev in vzpostavitev delovanja kadrovskega informacijskega sistema </w:t>
            </w:r>
            <w:r w:rsidR="007C3773" w:rsidRPr="007C3773">
              <w:rPr>
                <w:rFonts w:asciiTheme="minorHAnsi" w:eastAsia="Times New Roman" w:hAnsiTheme="minorHAnsi" w:cstheme="minorHAnsi"/>
                <w:szCs w:val="20"/>
              </w:rPr>
              <w:t>(ki vsebuje ali kadrovski informacijski podsistem ali plačni informacijski podsistem)</w:t>
            </w:r>
            <w:r w:rsidR="007C3773">
              <w:rPr>
                <w:rFonts w:asciiTheme="minorHAnsi" w:eastAsia="Times New Roman" w:hAnsiTheme="minorHAnsi" w:cstheme="minorHAnsi"/>
                <w:szCs w:val="20"/>
              </w:rPr>
              <w:t xml:space="preserve"> </w:t>
            </w:r>
            <w:r w:rsidRPr="0046344C">
              <w:rPr>
                <w:rFonts w:asciiTheme="minorHAnsi" w:eastAsia="Times New Roman" w:hAnsiTheme="minorHAnsi" w:cstheme="minorHAnsi"/>
                <w:szCs w:val="20"/>
              </w:rPr>
              <w:t>v javnem sektorju</w:t>
            </w:r>
          </w:p>
        </w:tc>
        <w:tc>
          <w:tcPr>
            <w:tcW w:w="3020" w:type="dxa"/>
          </w:tcPr>
          <w:p w14:paraId="353A67C7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C5C1404" w14:textId="77777777" w:rsidR="0054337A" w:rsidRDefault="00606E01" w:rsidP="00606E01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CAC042D" w14:textId="3B9EDEBC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54337A" w14:paraId="062C6963" w14:textId="77777777" w:rsidTr="0054337A">
        <w:trPr>
          <w:trHeight w:val="65"/>
        </w:trPr>
        <w:tc>
          <w:tcPr>
            <w:tcW w:w="3020" w:type="dxa"/>
            <w:vMerge/>
          </w:tcPr>
          <w:p w14:paraId="393FB0EF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B73A0CE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14BE6A97" w14:textId="4D9CC26E" w:rsidR="0054337A" w:rsidRDefault="00606E01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1DBDBDE" w14:textId="77777777" w:rsidR="00763A2A" w:rsidRDefault="00763A2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7DECF2D2" w14:textId="680BE7CA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8E3DC1" w14:paraId="1F6A8493" w14:textId="77777777" w:rsidTr="00606E01">
        <w:trPr>
          <w:trHeight w:val="348"/>
        </w:trPr>
        <w:tc>
          <w:tcPr>
            <w:tcW w:w="3020" w:type="dxa"/>
            <w:vMerge w:val="restart"/>
          </w:tcPr>
          <w:p w14:paraId="5CF4821A" w14:textId="44228EEC" w:rsidR="008E3DC1" w:rsidRDefault="0046344C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46344C">
              <w:rPr>
                <w:rFonts w:asciiTheme="minorHAnsi" w:eastAsia="Times New Roman" w:hAnsiTheme="minorHAnsi" w:cstheme="minorHAnsi"/>
                <w:szCs w:val="20"/>
              </w:rPr>
              <w:t xml:space="preserve">Vzdrževanje kadrovskega informacijskega sistema </w:t>
            </w:r>
            <w:r w:rsidR="007C3773" w:rsidRPr="007C3773">
              <w:rPr>
                <w:rFonts w:asciiTheme="minorHAnsi" w:eastAsia="Times New Roman" w:hAnsiTheme="minorHAnsi" w:cstheme="minorHAnsi"/>
                <w:szCs w:val="20"/>
              </w:rPr>
              <w:t>(ki vsebuje ali kadrovski informacijski podsistem ali plačni informacijski podsistem)</w:t>
            </w:r>
            <w:r w:rsidR="007C3773">
              <w:rPr>
                <w:rFonts w:asciiTheme="minorHAnsi" w:eastAsia="Times New Roman" w:hAnsiTheme="minorHAnsi" w:cstheme="minorHAnsi"/>
                <w:szCs w:val="20"/>
              </w:rPr>
              <w:t xml:space="preserve"> </w:t>
            </w:r>
            <w:r w:rsidRPr="0046344C">
              <w:rPr>
                <w:rFonts w:asciiTheme="minorHAnsi" w:eastAsia="Times New Roman" w:hAnsiTheme="minorHAnsi" w:cstheme="minorHAnsi"/>
                <w:szCs w:val="20"/>
              </w:rPr>
              <w:t>v javnem sektorju</w:t>
            </w:r>
          </w:p>
        </w:tc>
        <w:tc>
          <w:tcPr>
            <w:tcW w:w="3020" w:type="dxa"/>
          </w:tcPr>
          <w:p w14:paraId="2B300978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4DDF723" w14:textId="22D16077" w:rsidR="008E3DC1" w:rsidRDefault="00763A2A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556E6EC6" w14:textId="77777777" w:rsidR="00763A2A" w:rsidRDefault="00763A2A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6CE81B41" w14:textId="425ED281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8E3DC1" w14:paraId="69C92203" w14:textId="77777777" w:rsidTr="008E3DC1">
        <w:trPr>
          <w:trHeight w:val="65"/>
        </w:trPr>
        <w:tc>
          <w:tcPr>
            <w:tcW w:w="3020" w:type="dxa"/>
            <w:vMerge/>
          </w:tcPr>
          <w:p w14:paraId="546CCDE6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6D23C9DE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990B2E6" w14:textId="68ABE278" w:rsidR="008E3DC1" w:rsidRDefault="00763A2A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51BF5BB" w14:textId="77777777" w:rsidR="00763A2A" w:rsidRDefault="00763A2A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11043746" w14:textId="0F2BEA8A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673F9" w14:paraId="64445FEB" w14:textId="77777777" w:rsidTr="00F673F9">
        <w:trPr>
          <w:trHeight w:val="348"/>
        </w:trPr>
        <w:tc>
          <w:tcPr>
            <w:tcW w:w="3020" w:type="dxa"/>
            <w:vMerge w:val="restart"/>
          </w:tcPr>
          <w:p w14:paraId="6931A838" w14:textId="5C2974B6" w:rsidR="007505B9" w:rsidRDefault="00B26C8E" w:rsidP="00774B2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S</w:t>
            </w:r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>trokovnjak</w:t>
            </w:r>
            <w:r>
              <w:rPr>
                <w:rFonts w:asciiTheme="minorHAnsi" w:eastAsia="Times New Roman" w:hAnsiTheme="minorHAnsi" w:cstheme="minorHAnsi"/>
                <w:szCs w:val="20"/>
              </w:rPr>
              <w:t xml:space="preserve"> </w:t>
            </w:r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 xml:space="preserve">s certifikatom »Oracle </w:t>
            </w:r>
            <w:proofErr w:type="spellStart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>certified</w:t>
            </w:r>
            <w:proofErr w:type="spellEnd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 xml:space="preserve"> </w:t>
            </w:r>
            <w:proofErr w:type="spellStart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>associate</w:t>
            </w:r>
            <w:proofErr w:type="spellEnd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 xml:space="preserve"> Java </w:t>
            </w:r>
            <w:proofErr w:type="spellStart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>programmer</w:t>
            </w:r>
            <w:proofErr w:type="spellEnd"/>
            <w:r w:rsidR="007505B9" w:rsidRPr="007505B9">
              <w:rPr>
                <w:rFonts w:asciiTheme="minorHAnsi" w:eastAsia="Times New Roman" w:hAnsiTheme="minorHAnsi" w:cstheme="minorHAnsi"/>
                <w:szCs w:val="20"/>
              </w:rPr>
              <w:t>« ali primerljivim certifikatom</w:t>
            </w:r>
          </w:p>
        </w:tc>
        <w:tc>
          <w:tcPr>
            <w:tcW w:w="3020" w:type="dxa"/>
          </w:tcPr>
          <w:p w14:paraId="310F4E4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33ABCC8" w14:textId="77777777" w:rsidR="00F673F9" w:rsidRDefault="00F673F9" w:rsidP="00ED6B3F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6F6906F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2B3D286B" w14:textId="77777777" w:rsidR="00F673F9" w:rsidRDefault="00F673F9" w:rsidP="00ED6B3F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673F9" w14:paraId="4A173DC7" w14:textId="77777777" w:rsidTr="00F673F9">
        <w:trPr>
          <w:trHeight w:val="65"/>
        </w:trPr>
        <w:tc>
          <w:tcPr>
            <w:tcW w:w="3020" w:type="dxa"/>
            <w:vMerge/>
          </w:tcPr>
          <w:p w14:paraId="2E20AC6A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6832385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FF663F4" w14:textId="77777777" w:rsidR="00F673F9" w:rsidRDefault="00F673F9" w:rsidP="00ED6B3F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0A65822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733EC4F7" w14:textId="77777777" w:rsidR="00F673F9" w:rsidRDefault="00F673F9" w:rsidP="00ED6B3F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</w:tbl>
    <w:p w14:paraId="7E1E2FBC" w14:textId="77777777" w:rsidR="0025573C" w:rsidRDefault="0025573C">
      <w:pPr>
        <w:spacing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296BDE62" w14:textId="77777777" w:rsidR="00B6081B" w:rsidRDefault="0025573C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25573C">
        <w:rPr>
          <w:rFonts w:asciiTheme="minorHAnsi" w:eastAsia="Times New Roman" w:hAnsiTheme="minorHAnsi" w:cstheme="minorHAnsi"/>
          <w:szCs w:val="20"/>
        </w:rPr>
        <w:t>(Opomba: ponudnik oblikuje velikost tabele glede na število ponujenih strokovnjakov)</w:t>
      </w:r>
    </w:p>
    <w:p w14:paraId="6061631C" w14:textId="77777777" w:rsidR="00B6081B" w:rsidRPr="00B6081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684C537C" w14:textId="6CB3017D" w:rsidR="00B6081B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 vsaka od zgoraj navedenih oseb funkcionalno znanje za opravljanje predmetnih storitev, kar dokazujemo z ustreznimi referenčnimi potrdili o</w:t>
      </w:r>
      <w:r w:rsidR="002746E6">
        <w:rPr>
          <w:rFonts w:asciiTheme="minorHAnsi" w:eastAsia="Times New Roman" w:hAnsiTheme="minorHAnsi" w:cstheme="minorHAnsi"/>
          <w:szCs w:val="20"/>
        </w:rPr>
        <w:t xml:space="preserve"> </w:t>
      </w:r>
      <w:r w:rsidRPr="00B6081B">
        <w:rPr>
          <w:rFonts w:asciiTheme="minorHAnsi" w:eastAsia="Times New Roman" w:hAnsiTheme="minorHAnsi" w:cstheme="minorHAnsi"/>
          <w:szCs w:val="20"/>
        </w:rPr>
        <w:t>sodelovanju</w:t>
      </w:r>
      <w:r w:rsidR="002746E6">
        <w:rPr>
          <w:rFonts w:asciiTheme="minorHAnsi" w:eastAsia="Times New Roman" w:hAnsiTheme="minorHAnsi" w:cstheme="minorHAnsi"/>
          <w:szCs w:val="20"/>
        </w:rPr>
        <w:t xml:space="preserve"> </w:t>
      </w:r>
      <w:r w:rsidRPr="00B6081B">
        <w:rPr>
          <w:rFonts w:asciiTheme="minorHAnsi" w:eastAsia="Times New Roman" w:hAnsiTheme="minorHAnsi" w:cstheme="minorHAnsi"/>
          <w:szCs w:val="20"/>
        </w:rPr>
        <w:t>pri projektih namestitve in vzpostavitve ali vzdrževanja kadrovskih informacijskih sistemov v javnem sektorju;</w:t>
      </w:r>
    </w:p>
    <w:p w14:paraId="4AC8AFA3" w14:textId="799BC4DA" w:rsidR="00B6081B" w:rsidRPr="00B6081B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imajo zgoraj navedeni usposobljeni strokovnjaki z nami oziroma našim podizvajalcem sklenjeno delovno razmerje – pogodbo o zaposlitvi ter so nosilci in izvajalci nalog pri izvedbi predmetnih storitev;</w:t>
      </w:r>
    </w:p>
    <w:p w14:paraId="7083ACCB" w14:textId="0FEFDE29" w:rsidR="00B6081B" w:rsidRPr="00B6081B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bomo zagotavljali razpoložljivost zgoraj navedenih usposobljenih strokovnjakov ves čas izvajanja predmetnega javnega naročila v okviru zahtevanih rokov;</w:t>
      </w:r>
    </w:p>
    <w:p w14:paraId="493D94CE" w14:textId="7711266E" w:rsidR="00B6081B" w:rsidRPr="00B6081B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 vsaka od zgoraj navedenih oseb aktivno znanje slovenskega jezika;</w:t>
      </w:r>
    </w:p>
    <w:p w14:paraId="380B47E8" w14:textId="76452C5C" w:rsidR="00D67741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bomo morebitno vključevanje dodatnih strokovnjakov v delo ali zamenjavo obstoječih strokovnjakov z novimi izvedli le po predhodnem pisnem soglasju naročnika, pri čemer bomo zagotovili izpolnjevanje vseh zahtev iz predhodnih alinej.</w:t>
      </w:r>
      <w:r w:rsidR="00D67741">
        <w:rPr>
          <w:rFonts w:asciiTheme="minorHAnsi" w:eastAsia="Times New Roman" w:hAnsiTheme="minorHAnsi" w:cstheme="minorHAnsi"/>
          <w:szCs w:val="20"/>
        </w:rPr>
        <w:br w:type="page"/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72D8815" w14:textId="77777777" w:rsidR="009A5A7E" w:rsidRDefault="009A5A7E" w:rsidP="009A5A7E">
      <w:pPr>
        <w:spacing w:line="276" w:lineRule="auto"/>
        <w:rPr>
          <w:rFonts w:ascii="Verdana" w:hAnsi="Verdana"/>
        </w:rPr>
      </w:pPr>
    </w:p>
    <w:p w14:paraId="7F8A18FF" w14:textId="77777777" w:rsidR="009A5A7E" w:rsidRDefault="009A5A7E" w:rsidP="009A5A7E">
      <w:pPr>
        <w:spacing w:line="276" w:lineRule="auto"/>
        <w:rPr>
          <w:rFonts w:ascii="Verdana" w:hAnsi="Verdana"/>
        </w:rPr>
      </w:pPr>
    </w:p>
    <w:p w14:paraId="4B683220" w14:textId="77777777" w:rsidR="00EC460B" w:rsidRPr="00800170" w:rsidRDefault="00301D03" w:rsidP="009A5A7E">
      <w:pPr>
        <w:spacing w:line="276" w:lineRule="auto"/>
        <w:rPr>
          <w:rFonts w:asciiTheme="minorHAnsi" w:hAnsiTheme="minorHAnsi" w:cstheme="minorHAnsi"/>
        </w:rPr>
      </w:pPr>
      <w:r w:rsidRPr="00800170">
        <w:rPr>
          <w:rFonts w:asciiTheme="minorHAnsi" w:hAnsiTheme="minorHAnsi" w:cstheme="minorHAnsi"/>
        </w:rPr>
        <w:t xml:space="preserve">Priloga: </w:t>
      </w:r>
    </w:p>
    <w:p w14:paraId="42518DE6" w14:textId="08925C5E" w:rsidR="00CD7529" w:rsidRPr="00800170" w:rsidRDefault="00301D03" w:rsidP="00EC460B">
      <w:pPr>
        <w:pStyle w:val="Odstavekseznama"/>
        <w:numPr>
          <w:ilvl w:val="0"/>
          <w:numId w:val="37"/>
        </w:numPr>
        <w:spacing w:line="276" w:lineRule="auto"/>
        <w:rPr>
          <w:rFonts w:asciiTheme="minorHAnsi" w:hAnsiTheme="minorHAnsi" w:cstheme="minorHAnsi"/>
        </w:rPr>
      </w:pPr>
      <w:r w:rsidRPr="00800170">
        <w:rPr>
          <w:rFonts w:asciiTheme="minorHAnsi" w:hAnsiTheme="minorHAnsi" w:cstheme="minorHAnsi"/>
        </w:rPr>
        <w:t>referenčno potrdilo</w:t>
      </w:r>
    </w:p>
    <w:p w14:paraId="71EE35D9" w14:textId="0A14F6F6" w:rsidR="00EC460B" w:rsidRDefault="00EC460B" w:rsidP="00EC460B">
      <w:pPr>
        <w:pStyle w:val="Odstavekseznama"/>
        <w:numPr>
          <w:ilvl w:val="0"/>
          <w:numId w:val="37"/>
        </w:numPr>
        <w:spacing w:line="276" w:lineRule="auto"/>
        <w:rPr>
          <w:rFonts w:asciiTheme="minorHAnsi" w:hAnsiTheme="minorHAnsi" w:cstheme="minorHAnsi"/>
        </w:rPr>
      </w:pPr>
      <w:r w:rsidRPr="00800170">
        <w:rPr>
          <w:rFonts w:asciiTheme="minorHAnsi" w:hAnsiTheme="minorHAnsi" w:cstheme="minorHAnsi"/>
        </w:rPr>
        <w:t xml:space="preserve">fotokopija certifikata »Oracle </w:t>
      </w:r>
      <w:proofErr w:type="spellStart"/>
      <w:r w:rsidRPr="00800170">
        <w:rPr>
          <w:rFonts w:asciiTheme="minorHAnsi" w:hAnsiTheme="minorHAnsi" w:cstheme="minorHAnsi"/>
        </w:rPr>
        <w:t>certified</w:t>
      </w:r>
      <w:proofErr w:type="spellEnd"/>
      <w:r w:rsidRPr="00800170">
        <w:rPr>
          <w:rFonts w:asciiTheme="minorHAnsi" w:hAnsiTheme="minorHAnsi" w:cstheme="minorHAnsi"/>
        </w:rPr>
        <w:t xml:space="preserve"> </w:t>
      </w:r>
      <w:proofErr w:type="spellStart"/>
      <w:r w:rsidRPr="00800170">
        <w:rPr>
          <w:rFonts w:asciiTheme="minorHAnsi" w:hAnsiTheme="minorHAnsi" w:cstheme="minorHAnsi"/>
        </w:rPr>
        <w:t>associate</w:t>
      </w:r>
      <w:proofErr w:type="spellEnd"/>
      <w:r w:rsidRPr="00800170">
        <w:rPr>
          <w:rFonts w:asciiTheme="minorHAnsi" w:hAnsiTheme="minorHAnsi" w:cstheme="minorHAnsi"/>
        </w:rPr>
        <w:t xml:space="preserve"> Java </w:t>
      </w:r>
      <w:proofErr w:type="spellStart"/>
      <w:r w:rsidRPr="00800170">
        <w:rPr>
          <w:rFonts w:asciiTheme="minorHAnsi" w:hAnsiTheme="minorHAnsi" w:cstheme="minorHAnsi"/>
        </w:rPr>
        <w:t>programmer</w:t>
      </w:r>
      <w:proofErr w:type="spellEnd"/>
      <w:r w:rsidRPr="00800170">
        <w:rPr>
          <w:rFonts w:asciiTheme="minorHAnsi" w:hAnsiTheme="minorHAnsi" w:cstheme="minorHAnsi"/>
        </w:rPr>
        <w:t>«</w:t>
      </w:r>
      <w:r w:rsidR="00800170" w:rsidRPr="00800170">
        <w:rPr>
          <w:rFonts w:asciiTheme="minorHAnsi" w:hAnsiTheme="minorHAnsi" w:cstheme="minorHAnsi"/>
        </w:rPr>
        <w:t xml:space="preserve"> ali primerljivega certifikata</w:t>
      </w:r>
      <w:r w:rsidR="0036255E">
        <w:rPr>
          <w:rFonts w:asciiTheme="minorHAnsi" w:hAnsiTheme="minorHAnsi" w:cstheme="minorHAnsi"/>
        </w:rPr>
        <w:t xml:space="preserve"> (za </w:t>
      </w:r>
      <w:r w:rsidR="006F7975">
        <w:rPr>
          <w:rFonts w:asciiTheme="minorHAnsi" w:hAnsiTheme="minorHAnsi" w:cstheme="minorHAnsi"/>
        </w:rPr>
        <w:t xml:space="preserve">vse usposobljene </w:t>
      </w:r>
      <w:r w:rsidR="0036255E">
        <w:rPr>
          <w:rFonts w:asciiTheme="minorHAnsi" w:hAnsiTheme="minorHAnsi" w:cstheme="minorHAnsi"/>
        </w:rPr>
        <w:t>strokovnjak</w:t>
      </w:r>
      <w:r w:rsidR="006F7975">
        <w:rPr>
          <w:rFonts w:asciiTheme="minorHAnsi" w:hAnsiTheme="minorHAnsi" w:cstheme="minorHAnsi"/>
        </w:rPr>
        <w:t>e</w:t>
      </w:r>
      <w:r w:rsidR="0036255E">
        <w:rPr>
          <w:rFonts w:asciiTheme="minorHAnsi" w:hAnsiTheme="minorHAnsi" w:cstheme="minorHAnsi"/>
        </w:rPr>
        <w:t>)</w:t>
      </w:r>
    </w:p>
    <w:p w14:paraId="589EC7E4" w14:textId="2FA67E71" w:rsid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p w14:paraId="214D9350" w14:textId="38192ADF" w:rsid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p w14:paraId="4CD5A204" w14:textId="77777777" w:rsidR="003A024E" w:rsidRPr="00592FD8" w:rsidRDefault="003A024E" w:rsidP="003A024E">
      <w:pPr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01FF37EE" w14:textId="19DDBCAA" w:rsidR="00CC4538" w:rsidRPr="00592FD8" w:rsidRDefault="00CC4538" w:rsidP="003A024E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92FD8">
        <w:rPr>
          <w:rFonts w:ascii="Calibri" w:hAnsi="Calibri" w:cs="Tahoma"/>
          <w:szCs w:val="20"/>
          <w:lang w:val="x-none" w:eastAsia="x-none"/>
        </w:rPr>
        <w:t xml:space="preserve">Če ponudnik želi prejeti dodatne točke po merilu »Usposobljenost strokovnjakov«, je predložitev dokazil (referenčnih potrdil) in fotokopije certifikata »Oracle </w:t>
      </w:r>
      <w:proofErr w:type="spellStart"/>
      <w:r w:rsidRPr="00592FD8">
        <w:rPr>
          <w:rFonts w:ascii="Calibri" w:hAnsi="Calibri" w:cs="Tahoma"/>
          <w:szCs w:val="20"/>
          <w:lang w:val="x-none" w:eastAsia="x-none"/>
        </w:rPr>
        <w:t>certified</w:t>
      </w:r>
      <w:proofErr w:type="spellEnd"/>
      <w:r w:rsidRPr="00592FD8">
        <w:rPr>
          <w:rFonts w:ascii="Calibri" w:hAnsi="Calibri" w:cs="Tahoma"/>
          <w:szCs w:val="20"/>
          <w:lang w:val="x-none" w:eastAsia="x-none"/>
        </w:rPr>
        <w:t xml:space="preserve"> </w:t>
      </w:r>
      <w:proofErr w:type="spellStart"/>
      <w:r w:rsidRPr="00592FD8">
        <w:rPr>
          <w:rFonts w:ascii="Calibri" w:hAnsi="Calibri" w:cs="Tahoma"/>
          <w:szCs w:val="20"/>
          <w:lang w:val="x-none" w:eastAsia="x-none"/>
        </w:rPr>
        <w:t>associate</w:t>
      </w:r>
      <w:proofErr w:type="spellEnd"/>
      <w:r w:rsidRPr="00592FD8">
        <w:rPr>
          <w:rFonts w:ascii="Calibri" w:hAnsi="Calibri" w:cs="Tahoma"/>
          <w:szCs w:val="20"/>
          <w:lang w:val="x-none" w:eastAsia="x-none"/>
        </w:rPr>
        <w:t xml:space="preserve"> Java </w:t>
      </w:r>
      <w:proofErr w:type="spellStart"/>
      <w:r w:rsidRPr="00592FD8">
        <w:rPr>
          <w:rFonts w:ascii="Calibri" w:hAnsi="Calibri" w:cs="Tahoma"/>
          <w:szCs w:val="20"/>
          <w:lang w:val="x-none" w:eastAsia="x-none"/>
        </w:rPr>
        <w:t>programmer</w:t>
      </w:r>
      <w:proofErr w:type="spellEnd"/>
      <w:r w:rsidRPr="00592FD8">
        <w:rPr>
          <w:rFonts w:ascii="Calibri" w:hAnsi="Calibri" w:cs="Tahoma"/>
          <w:szCs w:val="20"/>
          <w:lang w:val="x-none" w:eastAsia="x-none"/>
        </w:rPr>
        <w:t>« ali primerljivega certifikata za vse usposobljene strokovnjake ob oddaji ponudbe obvezna!</w:t>
      </w:r>
    </w:p>
    <w:p w14:paraId="3ABB85A0" w14:textId="23D5F874" w:rsidR="003A024E" w:rsidRPr="00592FD8" w:rsidRDefault="003A024E" w:rsidP="00B62A8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92FD8">
        <w:rPr>
          <w:rFonts w:ascii="Calibri" w:hAnsi="Calibri" w:cs="Tahoma"/>
          <w:szCs w:val="20"/>
          <w:lang w:eastAsia="x-none"/>
        </w:rPr>
        <w:t xml:space="preserve">Ponudnik oz. ponudniki v skupni ponudbi naložijo </w:t>
      </w:r>
      <w:r w:rsidR="003C521B" w:rsidRPr="00592FD8">
        <w:rPr>
          <w:rFonts w:ascii="Calibri" w:hAnsi="Calibri" w:cs="Tahoma"/>
          <w:szCs w:val="20"/>
          <w:lang w:eastAsia="x-none"/>
        </w:rPr>
        <w:t>Obrazec št. 1</w:t>
      </w:r>
      <w:r w:rsidR="00B1170C">
        <w:rPr>
          <w:rFonts w:ascii="Calibri" w:hAnsi="Calibri" w:cs="Tahoma"/>
          <w:szCs w:val="20"/>
          <w:lang w:eastAsia="x-none"/>
        </w:rPr>
        <w:t>3</w:t>
      </w:r>
      <w:r w:rsidR="003C521B" w:rsidRPr="00592FD8">
        <w:rPr>
          <w:rFonts w:ascii="Calibri" w:hAnsi="Calibri" w:cs="Tahoma"/>
          <w:szCs w:val="20"/>
          <w:lang w:eastAsia="x-none"/>
        </w:rPr>
        <w:t xml:space="preserve"> »Seznam usposobljenih strokovnjakov«</w:t>
      </w:r>
      <w:r w:rsidR="00592FD8" w:rsidRPr="00592FD8">
        <w:rPr>
          <w:rFonts w:ascii="Calibri" w:hAnsi="Calibri" w:cs="Tahoma"/>
          <w:szCs w:val="20"/>
          <w:lang w:eastAsia="x-none"/>
        </w:rPr>
        <w:t xml:space="preserve"> </w:t>
      </w:r>
      <w:r w:rsidRPr="00592FD8">
        <w:rPr>
          <w:rFonts w:ascii="Calibri" w:hAnsi="Calibri" w:cs="Tahoma"/>
          <w:szCs w:val="20"/>
          <w:lang w:eastAsia="x-none"/>
        </w:rPr>
        <w:t>v informacijski sistem e-JN v razdelek »</w:t>
      </w:r>
      <w:r w:rsidR="00B1170C">
        <w:rPr>
          <w:rFonts w:ascii="Calibri" w:hAnsi="Calibri" w:cs="Tahoma"/>
          <w:szCs w:val="20"/>
          <w:lang w:eastAsia="x-none"/>
        </w:rPr>
        <w:t>Ostale priloge</w:t>
      </w:r>
      <w:r w:rsidRPr="00592FD8">
        <w:rPr>
          <w:rFonts w:ascii="Calibri" w:hAnsi="Calibri" w:cs="Tahoma"/>
          <w:szCs w:val="20"/>
          <w:lang w:eastAsia="x-none"/>
        </w:rPr>
        <w:t>«.</w:t>
      </w:r>
    </w:p>
    <w:p w14:paraId="388E7970" w14:textId="77777777" w:rsidR="003A024E" w:rsidRP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sectPr w:rsidR="003A024E" w:rsidRPr="003A024E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74590" w14:textId="77777777" w:rsidR="00314E5D" w:rsidRDefault="00314E5D" w:rsidP="00107834">
      <w:pPr>
        <w:spacing w:line="240" w:lineRule="auto"/>
      </w:pPr>
      <w:r>
        <w:separator/>
      </w:r>
    </w:p>
  </w:endnote>
  <w:endnote w:type="continuationSeparator" w:id="0">
    <w:p w14:paraId="0A9820A6" w14:textId="77777777" w:rsidR="00314E5D" w:rsidRDefault="00314E5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700E20BC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323CEA">
      <w:rPr>
        <w:rFonts w:asciiTheme="minorHAnsi" w:hAnsiTheme="minorHAnsi" w:cstheme="minorHAnsi"/>
        <w:iCs/>
        <w:sz w:val="16"/>
        <w:szCs w:val="16"/>
      </w:rPr>
      <w:t>302/</w:t>
    </w:r>
    <w:r w:rsidR="009A5A7E" w:rsidRPr="00323CEA">
      <w:rPr>
        <w:rFonts w:asciiTheme="minorHAnsi" w:hAnsiTheme="minorHAnsi" w:cstheme="minorHAnsi"/>
        <w:iCs/>
        <w:sz w:val="16"/>
        <w:szCs w:val="16"/>
      </w:rPr>
      <w:t>2</w:t>
    </w:r>
    <w:r w:rsidR="00B1170C">
      <w:rPr>
        <w:rFonts w:asciiTheme="minorHAnsi" w:hAnsiTheme="minorHAnsi" w:cstheme="minorHAnsi"/>
        <w:iCs/>
        <w:sz w:val="16"/>
        <w:szCs w:val="16"/>
      </w:rPr>
      <w:t>1</w:t>
    </w:r>
    <w:r w:rsidRPr="00323CEA">
      <w:rPr>
        <w:rFonts w:asciiTheme="minorHAnsi" w:hAnsiTheme="minorHAnsi" w:cstheme="minorHAnsi"/>
        <w:iCs/>
        <w:sz w:val="16"/>
        <w:szCs w:val="16"/>
      </w:rPr>
      <w:t xml:space="preserve"> – </w:t>
    </w:r>
    <w:r w:rsidR="009A5A7E" w:rsidRPr="00323CEA">
      <w:rPr>
        <w:rFonts w:asciiTheme="minorHAnsi" w:hAnsiTheme="minorHAnsi" w:cstheme="minorHAnsi"/>
        <w:iCs/>
        <w:sz w:val="16"/>
        <w:szCs w:val="16"/>
      </w:rPr>
      <w:t>KIS</w:t>
    </w:r>
    <w:r w:rsidRPr="00323CEA">
      <w:rPr>
        <w:rFonts w:asciiTheme="minorHAnsi" w:hAnsiTheme="minorHAnsi" w:cstheme="minorHAnsi"/>
        <w:iCs/>
        <w:sz w:val="16"/>
        <w:szCs w:val="16"/>
      </w:rPr>
      <w:t>/20</w:t>
    </w:r>
    <w:r w:rsidR="00B1170C">
      <w:rPr>
        <w:rFonts w:asciiTheme="minorHAnsi" w:hAnsiTheme="minorHAnsi" w:cstheme="minorHAnsi"/>
        <w:iCs/>
        <w:sz w:val="16"/>
        <w:szCs w:val="16"/>
      </w:rPr>
      <w:t>22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CE9F3" w14:textId="77777777" w:rsidR="00314E5D" w:rsidRDefault="00314E5D" w:rsidP="00107834">
      <w:pPr>
        <w:spacing w:line="240" w:lineRule="auto"/>
      </w:pPr>
      <w:r>
        <w:separator/>
      </w:r>
    </w:p>
  </w:footnote>
  <w:footnote w:type="continuationSeparator" w:id="0">
    <w:p w14:paraId="6EFCAF28" w14:textId="77777777" w:rsidR="00314E5D" w:rsidRDefault="00314E5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688F46D0" w:rsidR="0042347B" w:rsidRPr="00052174" w:rsidRDefault="0042347B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B1170C">
      <w:rPr>
        <w:rFonts w:asciiTheme="minorHAnsi" w:hAnsiTheme="minorHAnsi" w:cstheme="minorHAnsi"/>
        <w:sz w:val="18"/>
        <w:szCs w:val="18"/>
      </w:rPr>
      <w:t>3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8870">
    <w:abstractNumId w:val="25"/>
  </w:num>
  <w:num w:numId="2" w16cid:durableId="800612960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26487625">
    <w:abstractNumId w:val="23"/>
  </w:num>
  <w:num w:numId="4" w16cid:durableId="1324044051">
    <w:abstractNumId w:val="11"/>
  </w:num>
  <w:num w:numId="5" w16cid:durableId="1348602043">
    <w:abstractNumId w:val="14"/>
  </w:num>
  <w:num w:numId="6" w16cid:durableId="666640135">
    <w:abstractNumId w:val="6"/>
  </w:num>
  <w:num w:numId="7" w16cid:durableId="1818495996">
    <w:abstractNumId w:val="5"/>
  </w:num>
  <w:num w:numId="8" w16cid:durableId="2087454190">
    <w:abstractNumId w:val="0"/>
    <w:lvlOverride w:ilvl="0"/>
  </w:num>
  <w:num w:numId="9" w16cid:durableId="929195549">
    <w:abstractNumId w:val="2"/>
  </w:num>
  <w:num w:numId="10" w16cid:durableId="972489056">
    <w:abstractNumId w:val="26"/>
  </w:num>
  <w:num w:numId="11" w16cid:durableId="1405880546">
    <w:abstractNumId w:val="29"/>
  </w:num>
  <w:num w:numId="12" w16cid:durableId="435371454">
    <w:abstractNumId w:val="18"/>
  </w:num>
  <w:num w:numId="13" w16cid:durableId="1685325302">
    <w:abstractNumId w:val="22"/>
  </w:num>
  <w:num w:numId="14" w16cid:durableId="1912038092">
    <w:abstractNumId w:val="12"/>
  </w:num>
  <w:num w:numId="15" w16cid:durableId="1686052523">
    <w:abstractNumId w:val="4"/>
  </w:num>
  <w:num w:numId="16" w16cid:durableId="885943766">
    <w:abstractNumId w:val="8"/>
  </w:num>
  <w:num w:numId="17" w16cid:durableId="1403332276">
    <w:abstractNumId w:val="28"/>
  </w:num>
  <w:num w:numId="18" w16cid:durableId="1841193114">
    <w:abstractNumId w:val="31"/>
  </w:num>
  <w:num w:numId="19" w16cid:durableId="1128275886">
    <w:abstractNumId w:val="27"/>
  </w:num>
  <w:num w:numId="20" w16cid:durableId="1603491977">
    <w:abstractNumId w:val="10"/>
  </w:num>
  <w:num w:numId="21" w16cid:durableId="1606838928">
    <w:abstractNumId w:val="3"/>
  </w:num>
  <w:num w:numId="22" w16cid:durableId="1605377911">
    <w:abstractNumId w:val="19"/>
  </w:num>
  <w:num w:numId="23" w16cid:durableId="1887445829">
    <w:abstractNumId w:val="1"/>
  </w:num>
  <w:num w:numId="24" w16cid:durableId="1342244489">
    <w:abstractNumId w:val="20"/>
  </w:num>
  <w:num w:numId="25" w16cid:durableId="65693349">
    <w:abstractNumId w:val="30"/>
  </w:num>
  <w:num w:numId="26" w16cid:durableId="1741517902">
    <w:abstractNumId w:val="24"/>
  </w:num>
  <w:num w:numId="27" w16cid:durableId="13752324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326675">
    <w:abstractNumId w:val="27"/>
  </w:num>
  <w:num w:numId="29" w16cid:durableId="1050282">
    <w:abstractNumId w:val="6"/>
  </w:num>
  <w:num w:numId="30" w16cid:durableId="1956018467">
    <w:abstractNumId w:val="15"/>
  </w:num>
  <w:num w:numId="31" w16cid:durableId="881137070">
    <w:abstractNumId w:val="17"/>
  </w:num>
  <w:num w:numId="32" w16cid:durableId="1944612397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299797496">
    <w:abstractNumId w:val="7"/>
  </w:num>
  <w:num w:numId="34" w16cid:durableId="271130829">
    <w:abstractNumId w:val="21"/>
  </w:num>
  <w:num w:numId="35" w16cid:durableId="1556038833">
    <w:abstractNumId w:val="16"/>
  </w:num>
  <w:num w:numId="36" w16cid:durableId="562370321">
    <w:abstractNumId w:val="13"/>
  </w:num>
  <w:num w:numId="37" w16cid:durableId="192344687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81D45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76C7A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D35"/>
    <w:rsid w:val="00255517"/>
    <w:rsid w:val="00255603"/>
    <w:rsid w:val="0025573C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255E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975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081"/>
    <w:rsid w:val="007B7CEB"/>
    <w:rsid w:val="007C1154"/>
    <w:rsid w:val="007C1BF9"/>
    <w:rsid w:val="007C3773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67741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3910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2824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Mojca Nekrep</cp:lastModifiedBy>
  <cp:revision>2</cp:revision>
  <cp:lastPrinted>2019-01-07T12:08:00Z</cp:lastPrinted>
  <dcterms:created xsi:type="dcterms:W3CDTF">2022-07-29T13:28:00Z</dcterms:created>
  <dcterms:modified xsi:type="dcterms:W3CDTF">2022-07-29T13:28:00Z</dcterms:modified>
</cp:coreProperties>
</file>